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6E0" w:rsidRDefault="00C006E0" w:rsidP="00C006E0">
      <w:r>
        <w:t xml:space="preserve">Let us assume there are four junctions- A, B, C, and D. </w:t>
      </w:r>
    </w:p>
    <w:p w:rsidR="0050238F" w:rsidRDefault="00C006E0" w:rsidP="00C006E0">
      <w:r>
        <w:t>Suppose the traffic density is the highest at the junction A which has been allotted the time 30 seconds for the traffic to cross the threshold, while other junctions B, C and D will be allotted the waiting time according to their increasing densities. After 30 seconds, suppose B has the highest density among the other junctions, it will be allotted 20 seconds for the traffic flow, while other junctions will be allotted the waiting time accordingly. The waiting time of D will be reduced to 20 seconds as there will be an increase in traffic density with respect to the other junctions. Similarly, after 20 seconds, junction C will be allotted 50 seconds for the traffic to pass the threshold, while others will be allotted the time depending upon the densities. Lastly, as the density of the traffic at junction D will increase again, it will be allotted 80 seconds for the traffic to subside and other junctions will be allotted their waiting times accor</w:t>
      </w:r>
      <w:bookmarkStart w:id="0" w:name="_GoBack"/>
      <w:bookmarkEnd w:id="0"/>
      <w:r>
        <w:t>dingly.</w:t>
      </w:r>
    </w:p>
    <w:sectPr w:rsidR="00502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E0"/>
    <w:rsid w:val="007833B6"/>
    <w:rsid w:val="007F55DF"/>
    <w:rsid w:val="00C006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2019-10-31T17:05:00Z</dcterms:created>
  <dcterms:modified xsi:type="dcterms:W3CDTF">2019-10-31T17:08:00Z</dcterms:modified>
</cp:coreProperties>
</file>